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5BFB" w14:textId="77777777" w:rsidR="00F9024C" w:rsidRPr="00D45710" w:rsidRDefault="00F9024C" w:rsidP="00D45710">
      <w:pPr>
        <w:pBdr>
          <w:top w:val="single" w:sz="4" w:space="10" w:color="4472C4" w:themeColor="accent1"/>
          <w:bottom w:val="single" w:sz="4" w:space="10" w:color="4472C4" w:themeColor="accent1"/>
        </w:pBdr>
        <w:ind w:left="864" w:right="864"/>
        <w:jc w:val="center"/>
        <w:rPr>
          <w:b/>
          <w:bCs/>
          <w:lang w:eastAsia="pl-PL"/>
        </w:rPr>
      </w:pPr>
      <w:r w:rsidRPr="00D45710">
        <w:rPr>
          <w:b/>
          <w:bCs/>
          <w:lang w:eastAsia="pl-PL"/>
        </w:rPr>
        <w:t>Wydanie zezwolenia kategorii I, II na przejazd nienormatywny</w:t>
      </w:r>
    </w:p>
    <w:p w14:paraId="2FC72A5B" w14:textId="37A4771E" w:rsidR="00D45710" w:rsidRDefault="00D45710" w:rsidP="00D45710">
      <w:pPr>
        <w:keepNext/>
        <w:keepLines/>
        <w:shd w:val="clear" w:color="auto" w:fill="FFFFFF"/>
        <w:textAlignment w:val="baseline"/>
        <w:outlineLvl w:val="2"/>
        <w:rPr>
          <w:rFonts w:eastAsiaTheme="majorEastAsia"/>
          <w:b/>
          <w:bCs/>
        </w:rPr>
      </w:pPr>
    </w:p>
    <w:p w14:paraId="3B7A8115" w14:textId="77777777" w:rsidR="00D45710" w:rsidRDefault="00D45710" w:rsidP="00D45710">
      <w:pPr>
        <w:keepNext/>
        <w:keepLines/>
        <w:shd w:val="clear" w:color="auto" w:fill="FFFFFF"/>
        <w:textAlignment w:val="baseline"/>
        <w:outlineLvl w:val="2"/>
        <w:rPr>
          <w:rFonts w:eastAsiaTheme="majorEastAsia"/>
          <w:b/>
          <w:bCs/>
        </w:rPr>
      </w:pPr>
    </w:p>
    <w:p w14:paraId="124C82CE" w14:textId="425AC869" w:rsidR="00F9024C" w:rsidRPr="00D45710" w:rsidRDefault="00F9024C" w:rsidP="00D45710">
      <w:pPr>
        <w:keepNext/>
        <w:keepLines/>
        <w:shd w:val="clear" w:color="auto" w:fill="FFFFFF"/>
        <w:textAlignment w:val="baseline"/>
        <w:outlineLvl w:val="2"/>
        <w:rPr>
          <w:rFonts w:eastAsiaTheme="majorEastAsia"/>
          <w:b/>
          <w:bCs/>
        </w:rPr>
      </w:pPr>
      <w:r w:rsidRPr="00D45710">
        <w:rPr>
          <w:rFonts w:eastAsiaTheme="majorEastAsia"/>
          <w:b/>
          <w:bCs/>
        </w:rPr>
        <w:t>JEDNOSTKA ODPOWIEDZIALNA</w:t>
      </w:r>
    </w:p>
    <w:p w14:paraId="1C42D90D" w14:textId="77777777" w:rsidR="00F9024C" w:rsidRPr="00D45710" w:rsidRDefault="00F9024C" w:rsidP="00D45710">
      <w:r w:rsidRPr="00D45710">
        <w:t>Wydział Dróg Powiatowych</w:t>
      </w:r>
    </w:p>
    <w:p w14:paraId="4B8D94C0" w14:textId="77777777" w:rsidR="00F9024C" w:rsidRPr="00D45710" w:rsidRDefault="00F9024C" w:rsidP="00D45710">
      <w:r w:rsidRPr="00D45710">
        <w:t>05-200 Zagościniec, ul. Asfaltowa1</w:t>
      </w:r>
    </w:p>
    <w:p w14:paraId="1190591A" w14:textId="7A540F2F" w:rsidR="00F9024C" w:rsidRPr="00D45710" w:rsidRDefault="00D45710" w:rsidP="00D45710">
      <w:r>
        <w:t>e</w:t>
      </w:r>
      <w:r w:rsidR="00F9024C" w:rsidRPr="00D45710">
        <w:t xml:space="preserve"> – mail: </w:t>
      </w:r>
      <w:hyperlink r:id="rId5" w:history="1">
        <w:r w:rsidR="00F9024C" w:rsidRPr="00D45710">
          <w:rPr>
            <w:u w:val="single"/>
          </w:rPr>
          <w:t>wdp@powiat-wolominski.pl</w:t>
        </w:r>
      </w:hyperlink>
    </w:p>
    <w:p w14:paraId="69B6FBA1" w14:textId="35DAE9B6" w:rsidR="00F9024C" w:rsidRPr="00D45710" w:rsidRDefault="00D45710" w:rsidP="00D45710">
      <w:r>
        <w:t>t</w:t>
      </w:r>
      <w:r w:rsidR="00F9024C" w:rsidRPr="00D45710">
        <w:t>elefon: 22 777 47 79, 80, 81, 82 w. 29</w:t>
      </w:r>
    </w:p>
    <w:p w14:paraId="2BE050BE" w14:textId="77777777" w:rsidR="00F9024C" w:rsidRPr="00D45710" w:rsidRDefault="00F9024C" w:rsidP="00D45710"/>
    <w:p w14:paraId="55B19651" w14:textId="30AB167F" w:rsidR="00F9024C" w:rsidRPr="00D45710" w:rsidRDefault="00F9024C" w:rsidP="00D45710">
      <w:pPr>
        <w:rPr>
          <w:lang w:eastAsia="pl-PL"/>
        </w:rPr>
      </w:pPr>
      <w:r w:rsidRPr="00D45710">
        <w:rPr>
          <w:b/>
          <w:bCs/>
        </w:rPr>
        <w:t>WYMAGANE DOKUMENTY</w:t>
      </w:r>
      <w:r w:rsidR="00D45710">
        <w:rPr>
          <w:b/>
          <w:bCs/>
        </w:rPr>
        <w:t>:</w:t>
      </w:r>
    </w:p>
    <w:p w14:paraId="18E074E6" w14:textId="2B9DD8AB" w:rsidR="00F9024C" w:rsidRPr="00D45710" w:rsidRDefault="00D45710" w:rsidP="00D45710">
      <w:pPr>
        <w:numPr>
          <w:ilvl w:val="0"/>
          <w:numId w:val="2"/>
        </w:numPr>
        <w:suppressAutoHyphens w:val="0"/>
        <w:contextualSpacing/>
        <w:rPr>
          <w:shd w:val="clear" w:color="auto" w:fill="FFFFFF"/>
          <w:lang w:eastAsia="pl-PL"/>
        </w:rPr>
      </w:pPr>
      <w:r>
        <w:rPr>
          <w:shd w:val="clear" w:color="auto" w:fill="FFFFFF"/>
          <w:lang w:eastAsia="pl-PL"/>
        </w:rPr>
        <w:t>w</w:t>
      </w:r>
      <w:r w:rsidR="00F9024C" w:rsidRPr="00D45710">
        <w:rPr>
          <w:shd w:val="clear" w:color="auto" w:fill="FFFFFF"/>
          <w:lang w:eastAsia="pl-PL"/>
        </w:rPr>
        <w:t>niosek dla odpowiedniej kat. zezwolenia</w:t>
      </w:r>
    </w:p>
    <w:p w14:paraId="75F15C5D" w14:textId="1B9132AC" w:rsidR="00F9024C" w:rsidRPr="00D45710" w:rsidRDefault="00D45710" w:rsidP="00D45710">
      <w:pPr>
        <w:numPr>
          <w:ilvl w:val="0"/>
          <w:numId w:val="2"/>
        </w:numPr>
        <w:suppressAutoHyphens w:val="0"/>
        <w:contextualSpacing/>
        <w:rPr>
          <w:shd w:val="clear" w:color="auto" w:fill="FFFFFF"/>
          <w:lang w:eastAsia="pl-PL"/>
        </w:rPr>
      </w:pPr>
      <w:r>
        <w:rPr>
          <w:shd w:val="clear" w:color="auto" w:fill="FFFFFF"/>
          <w:lang w:eastAsia="pl-PL"/>
        </w:rPr>
        <w:t>d</w:t>
      </w:r>
      <w:r w:rsidR="00F9024C" w:rsidRPr="00D45710">
        <w:rPr>
          <w:shd w:val="clear" w:color="auto" w:fill="FFFFFF"/>
          <w:lang w:eastAsia="pl-PL"/>
        </w:rPr>
        <w:t>owód wniesienia opłaty za wydanie zezwolenia</w:t>
      </w:r>
    </w:p>
    <w:p w14:paraId="4771608F" w14:textId="579251EB" w:rsidR="00F9024C" w:rsidRPr="00D45710" w:rsidRDefault="00D45710" w:rsidP="00D45710">
      <w:pPr>
        <w:numPr>
          <w:ilvl w:val="0"/>
          <w:numId w:val="2"/>
        </w:numPr>
        <w:suppressAutoHyphens w:val="0"/>
        <w:contextualSpacing/>
        <w:rPr>
          <w:shd w:val="clear" w:color="auto" w:fill="FFFFFF"/>
          <w:lang w:eastAsia="pl-PL"/>
        </w:rPr>
      </w:pPr>
      <w:r>
        <w:rPr>
          <w:shd w:val="clear" w:color="auto" w:fill="FFFFFF"/>
          <w:lang w:eastAsia="pl-PL"/>
        </w:rPr>
        <w:t>w</w:t>
      </w:r>
      <w:r w:rsidR="00F9024C" w:rsidRPr="00D45710">
        <w:rPr>
          <w:shd w:val="clear" w:color="auto" w:fill="FFFFFF"/>
          <w:lang w:eastAsia="pl-PL"/>
        </w:rPr>
        <w:t xml:space="preserve"> razie potrzeby pełnomocnictwo wraz ze stosowną opłatą</w:t>
      </w:r>
    </w:p>
    <w:p w14:paraId="60EB43D1" w14:textId="58C1E11E" w:rsidR="00D45710" w:rsidRDefault="00D45710" w:rsidP="00D45710">
      <w:pPr>
        <w:numPr>
          <w:ilvl w:val="0"/>
          <w:numId w:val="2"/>
        </w:numPr>
        <w:suppressAutoHyphens w:val="0"/>
        <w:contextualSpacing/>
        <w:rPr>
          <w:shd w:val="clear" w:color="auto" w:fill="FFFFFF"/>
          <w:lang w:eastAsia="pl-PL"/>
        </w:rPr>
      </w:pPr>
      <w:r>
        <w:rPr>
          <w:shd w:val="clear" w:color="auto" w:fill="FFFFFF"/>
          <w:lang w:eastAsia="pl-PL"/>
        </w:rPr>
        <w:t>w</w:t>
      </w:r>
      <w:r w:rsidR="00F9024C" w:rsidRPr="00D45710">
        <w:rPr>
          <w:shd w:val="clear" w:color="auto" w:fill="FFFFFF"/>
          <w:lang w:eastAsia="pl-PL"/>
        </w:rPr>
        <w:t xml:space="preserve"> razie potrzeby oświadczenie osoby o zapoznaniu się z treścią klauzuli informacyjne</w:t>
      </w:r>
    </w:p>
    <w:p w14:paraId="1A52A9F4" w14:textId="77777777" w:rsidR="00D45710" w:rsidRDefault="00D45710" w:rsidP="00D45710">
      <w:pPr>
        <w:suppressAutoHyphens w:val="0"/>
        <w:contextualSpacing/>
        <w:rPr>
          <w:shd w:val="clear" w:color="auto" w:fill="FFFFFF"/>
          <w:lang w:eastAsia="pl-PL"/>
        </w:rPr>
      </w:pPr>
    </w:p>
    <w:p w14:paraId="7849CAD8" w14:textId="2E8AC3CE" w:rsidR="00F9024C" w:rsidRDefault="00F9024C" w:rsidP="00D45710">
      <w:pPr>
        <w:suppressAutoHyphens w:val="0"/>
        <w:contextualSpacing/>
        <w:rPr>
          <w:rFonts w:eastAsiaTheme="majorEastAsia"/>
          <w:b/>
          <w:bCs/>
        </w:rPr>
      </w:pPr>
      <w:r w:rsidRPr="00D45710">
        <w:rPr>
          <w:rFonts w:eastAsiaTheme="majorEastAsia"/>
          <w:b/>
          <w:bCs/>
        </w:rPr>
        <w:t>WYSOKOŚĆ OPŁAT</w:t>
      </w:r>
      <w:r w:rsidR="00D45710">
        <w:rPr>
          <w:rFonts w:eastAsiaTheme="majorEastAsia"/>
          <w:b/>
          <w:bCs/>
        </w:rPr>
        <w:t>:</w:t>
      </w:r>
    </w:p>
    <w:p w14:paraId="40FAE461" w14:textId="77777777" w:rsidR="00D45710" w:rsidRPr="00D45710" w:rsidRDefault="00D45710" w:rsidP="00D45710">
      <w:pPr>
        <w:suppressAutoHyphens w:val="0"/>
        <w:contextualSpacing/>
        <w:rPr>
          <w:shd w:val="clear" w:color="auto" w:fill="FFFFFF"/>
          <w:lang w:eastAsia="pl-PL"/>
        </w:rPr>
      </w:pPr>
    </w:p>
    <w:p w14:paraId="41F7CBE9" w14:textId="77777777" w:rsidR="00F9024C" w:rsidRPr="00D45710" w:rsidRDefault="00F9024C" w:rsidP="00D45710">
      <w:pPr>
        <w:snapToGrid w:val="0"/>
        <w:rPr>
          <w:b/>
        </w:rPr>
      </w:pPr>
      <w:r w:rsidRPr="00D45710">
        <w:rPr>
          <w:b/>
        </w:rPr>
        <w:t>Za wydanie zezwolenia:</w:t>
      </w:r>
    </w:p>
    <w:p w14:paraId="5A5684D5" w14:textId="3988BB0B" w:rsidR="00F9024C" w:rsidRPr="00D45710" w:rsidRDefault="00D45710" w:rsidP="00D45710">
      <w:pPr>
        <w:numPr>
          <w:ilvl w:val="0"/>
          <w:numId w:val="5"/>
        </w:numPr>
        <w:suppressAutoHyphens w:val="0"/>
        <w:ind w:left="284" w:hanging="284"/>
        <w:jc w:val="left"/>
      </w:pPr>
      <w:r>
        <w:t>w</w:t>
      </w:r>
      <w:r w:rsidR="00F9024C" w:rsidRPr="00D45710">
        <w:t xml:space="preserve"> kat. I (opłatę ustala się jako iloczyn liczby wypisów i odpowiedniej stawki opłaty za zezwolenie w tej kategorii):</w:t>
      </w:r>
    </w:p>
    <w:p w14:paraId="4432BB64" w14:textId="1C867C1F" w:rsidR="00F9024C" w:rsidRDefault="00F9024C" w:rsidP="00D45710">
      <w:pPr>
        <w:numPr>
          <w:ilvl w:val="0"/>
          <w:numId w:val="3"/>
        </w:numPr>
        <w:tabs>
          <w:tab w:val="num" w:pos="586"/>
        </w:tabs>
        <w:suppressAutoHyphens w:val="0"/>
        <w:ind w:left="586" w:hanging="283"/>
        <w:jc w:val="left"/>
      </w:pPr>
      <w:r w:rsidRPr="00D45710">
        <w:t>100 zł – dla zezwolenia wydawanego na okres 12 miesięcy</w:t>
      </w:r>
    </w:p>
    <w:p w14:paraId="6E547345" w14:textId="77777777" w:rsidR="00D45710" w:rsidRPr="00D45710" w:rsidRDefault="00D45710" w:rsidP="00D45710">
      <w:pPr>
        <w:suppressAutoHyphens w:val="0"/>
        <w:ind w:left="586"/>
        <w:jc w:val="left"/>
      </w:pPr>
    </w:p>
    <w:p w14:paraId="694BC743" w14:textId="38E8C299" w:rsidR="00F9024C" w:rsidRPr="00D45710" w:rsidRDefault="00F9024C" w:rsidP="00D45710">
      <w:pPr>
        <w:numPr>
          <w:ilvl w:val="0"/>
          <w:numId w:val="4"/>
        </w:numPr>
        <w:tabs>
          <w:tab w:val="num" w:pos="303"/>
          <w:tab w:val="num" w:pos="586"/>
        </w:tabs>
        <w:suppressAutoHyphens w:val="0"/>
        <w:ind w:left="284" w:hanging="284"/>
        <w:jc w:val="left"/>
      </w:pPr>
      <w:r w:rsidRPr="00D45710">
        <w:t>.</w:t>
      </w:r>
      <w:r w:rsidR="00D45710">
        <w:t>w</w:t>
      </w:r>
      <w:r w:rsidRPr="00D45710">
        <w:t xml:space="preserve"> kat. II:</w:t>
      </w:r>
    </w:p>
    <w:p w14:paraId="1B2850AD" w14:textId="77777777" w:rsidR="00F9024C" w:rsidRPr="00D45710" w:rsidRDefault="00F9024C" w:rsidP="00D45710">
      <w:pPr>
        <w:numPr>
          <w:ilvl w:val="0"/>
          <w:numId w:val="6"/>
        </w:numPr>
        <w:suppressAutoHyphens w:val="0"/>
        <w:ind w:left="586" w:hanging="283"/>
        <w:jc w:val="left"/>
      </w:pPr>
      <w:r w:rsidRPr="00D45710">
        <w:t>200 zł - dla zezwolenia wydanego na okres miesiąca,</w:t>
      </w:r>
    </w:p>
    <w:p w14:paraId="74ABAF92" w14:textId="77777777" w:rsidR="00F9024C" w:rsidRPr="00D45710" w:rsidRDefault="00F9024C" w:rsidP="00D45710">
      <w:pPr>
        <w:numPr>
          <w:ilvl w:val="0"/>
          <w:numId w:val="6"/>
        </w:numPr>
        <w:suppressAutoHyphens w:val="0"/>
        <w:ind w:left="586" w:hanging="283"/>
        <w:jc w:val="left"/>
      </w:pPr>
      <w:r w:rsidRPr="00D45710">
        <w:t>400 zł - dla zezwolenia wydanego na okres 6 miesięcy,</w:t>
      </w:r>
    </w:p>
    <w:p w14:paraId="797B731D" w14:textId="77777777" w:rsidR="00F9024C" w:rsidRPr="00D45710" w:rsidRDefault="00F9024C" w:rsidP="00D45710">
      <w:pPr>
        <w:numPr>
          <w:ilvl w:val="0"/>
          <w:numId w:val="6"/>
        </w:numPr>
        <w:suppressAutoHyphens w:val="0"/>
        <w:ind w:left="586" w:hanging="283"/>
        <w:jc w:val="left"/>
      </w:pPr>
      <w:r w:rsidRPr="00D45710">
        <w:t>1200 zł - dla zezwolenia wydanego na okres 12 miesięcy</w:t>
      </w:r>
    </w:p>
    <w:p w14:paraId="0FFC2223" w14:textId="77777777" w:rsidR="00F9024C" w:rsidRPr="00D45710" w:rsidRDefault="00F9024C" w:rsidP="00D45710">
      <w:pPr>
        <w:numPr>
          <w:ilvl w:val="0"/>
          <w:numId w:val="6"/>
        </w:numPr>
        <w:suppressAutoHyphens w:val="0"/>
        <w:ind w:left="586" w:hanging="283"/>
        <w:jc w:val="left"/>
      </w:pPr>
      <w:r w:rsidRPr="00D45710">
        <w:t>2000 zł dla zezwolenia wydanego na okres 24 miesięcy</w:t>
      </w:r>
    </w:p>
    <w:p w14:paraId="2FD66D0F" w14:textId="77777777" w:rsidR="00D45710" w:rsidRDefault="00D45710" w:rsidP="00D45710">
      <w:pPr>
        <w:rPr>
          <w:shd w:val="clear" w:color="auto" w:fill="FFFFFF"/>
        </w:rPr>
      </w:pPr>
    </w:p>
    <w:p w14:paraId="56B66344" w14:textId="38D71F3E" w:rsidR="00F9024C" w:rsidRPr="00D45710" w:rsidRDefault="00F9024C" w:rsidP="00D45710">
      <w:pPr>
        <w:rPr>
          <w:shd w:val="clear" w:color="auto" w:fill="FFFFFF"/>
        </w:rPr>
      </w:pPr>
      <w:r w:rsidRPr="00D45710">
        <w:rPr>
          <w:shd w:val="clear" w:color="auto" w:fill="FFFFFF"/>
        </w:rPr>
        <w:t>Opłatę za wydanie zezwolenia  należy wpłacać na rachunek bankowy Starostwa Powiatowego w Wołominie</w:t>
      </w:r>
    </w:p>
    <w:p w14:paraId="2E0B1DA4" w14:textId="77777777" w:rsidR="00F9024C" w:rsidRPr="00D45710" w:rsidRDefault="00F9024C" w:rsidP="00D45710">
      <w:pPr>
        <w:suppressAutoHyphens w:val="0"/>
        <w:ind w:left="720"/>
        <w:contextualSpacing/>
        <w:jc w:val="left"/>
        <w:rPr>
          <w:b/>
          <w:bCs/>
          <w:u w:val="single"/>
          <w:shd w:val="clear" w:color="auto" w:fill="FFFFFF"/>
          <w:lang w:eastAsia="pl-PL"/>
        </w:rPr>
      </w:pPr>
    </w:p>
    <w:p w14:paraId="7B7CF2AB" w14:textId="127F78F0" w:rsidR="00F9024C" w:rsidRPr="00D45710" w:rsidRDefault="00F9024C" w:rsidP="00D45710">
      <w:pPr>
        <w:suppressAutoHyphens w:val="0"/>
        <w:ind w:left="720"/>
        <w:contextualSpacing/>
        <w:jc w:val="center"/>
        <w:rPr>
          <w:b/>
          <w:bCs/>
          <w:u w:val="single"/>
          <w:shd w:val="clear" w:color="auto" w:fill="FFFFFF"/>
          <w:lang w:eastAsia="pl-PL"/>
        </w:rPr>
      </w:pPr>
      <w:r w:rsidRPr="00D45710">
        <w:rPr>
          <w:b/>
          <w:bCs/>
          <w:u w:val="single"/>
          <w:shd w:val="clear" w:color="auto" w:fill="FFFFFF"/>
          <w:lang w:eastAsia="pl-PL"/>
        </w:rPr>
        <w:t>Bank PKO nr konta: 44 1020 1042 0000 8402 0451 0095</w:t>
      </w:r>
    </w:p>
    <w:p w14:paraId="03767F03" w14:textId="77777777" w:rsidR="00F9024C" w:rsidRPr="00D45710" w:rsidRDefault="00F9024C" w:rsidP="00D45710">
      <w:pPr>
        <w:suppressAutoHyphens w:val="0"/>
        <w:ind w:left="720"/>
        <w:contextualSpacing/>
        <w:jc w:val="left"/>
        <w:rPr>
          <w:shd w:val="clear" w:color="auto" w:fill="FFFFFF"/>
          <w:lang w:eastAsia="pl-PL"/>
        </w:rPr>
      </w:pPr>
    </w:p>
    <w:p w14:paraId="596AF98D" w14:textId="77777777" w:rsidR="00F9024C" w:rsidRPr="00D45710" w:rsidRDefault="00F9024C" w:rsidP="00D45710">
      <w:pPr>
        <w:suppressAutoHyphens w:val="0"/>
        <w:jc w:val="left"/>
      </w:pPr>
    </w:p>
    <w:p w14:paraId="77F478C0" w14:textId="77777777" w:rsidR="00F9024C" w:rsidRPr="00D45710" w:rsidRDefault="00F9024C" w:rsidP="00D45710">
      <w:pPr>
        <w:numPr>
          <w:ilvl w:val="0"/>
          <w:numId w:val="2"/>
        </w:numPr>
        <w:suppressAutoHyphens w:val="0"/>
        <w:contextualSpacing/>
        <w:rPr>
          <w:shd w:val="clear" w:color="auto" w:fill="FFFFFF"/>
          <w:lang w:eastAsia="pl-PL"/>
        </w:rPr>
      </w:pPr>
      <w:r w:rsidRPr="00D45710">
        <w:rPr>
          <w:shd w:val="clear" w:color="auto" w:fill="FFFFFF"/>
          <w:lang w:eastAsia="pl-PL"/>
        </w:rPr>
        <w:t>za złożenie pełnomocnictwa – 17 zł (tabela część IV załącznika do ustawy o opłacie skarbowej),</w:t>
      </w:r>
    </w:p>
    <w:p w14:paraId="5BC5CD95" w14:textId="77777777" w:rsidR="00D45710" w:rsidRDefault="00D45710" w:rsidP="00D45710">
      <w:pPr>
        <w:rPr>
          <w:shd w:val="clear" w:color="auto" w:fill="FFFFFF"/>
        </w:rPr>
      </w:pPr>
    </w:p>
    <w:p w14:paraId="78C9587B" w14:textId="5022A2A1" w:rsidR="00F9024C" w:rsidRDefault="00F9024C" w:rsidP="00D45710">
      <w:pPr>
        <w:rPr>
          <w:shd w:val="clear" w:color="auto" w:fill="FFFFFF"/>
        </w:rPr>
      </w:pPr>
      <w:r w:rsidRPr="00D45710">
        <w:rPr>
          <w:shd w:val="clear" w:color="auto" w:fill="FFFFFF"/>
        </w:rPr>
        <w:t>Powyższą opłatę należy wpłacać na rachunek bankowy Urzędu Miejskiego w Wołominie</w:t>
      </w:r>
    </w:p>
    <w:p w14:paraId="75A54A35" w14:textId="77777777" w:rsidR="00D45710" w:rsidRPr="00D45710" w:rsidRDefault="00D45710" w:rsidP="00D45710">
      <w:pPr>
        <w:ind w:left="360"/>
        <w:rPr>
          <w:shd w:val="clear" w:color="auto" w:fill="FFFFFF"/>
        </w:rPr>
      </w:pPr>
    </w:p>
    <w:p w14:paraId="5919CCC9" w14:textId="77777777" w:rsidR="00D45710" w:rsidRDefault="00F9024C" w:rsidP="00D45710">
      <w:pPr>
        <w:suppressAutoHyphens w:val="0"/>
        <w:ind w:left="720"/>
        <w:contextualSpacing/>
        <w:jc w:val="center"/>
        <w:rPr>
          <w:b/>
          <w:bCs/>
          <w:u w:val="single"/>
          <w:shd w:val="clear" w:color="auto" w:fill="FFFFFF"/>
          <w:lang w:eastAsia="pl-PL"/>
        </w:rPr>
      </w:pPr>
      <w:r w:rsidRPr="00D45710">
        <w:rPr>
          <w:b/>
          <w:bCs/>
          <w:u w:val="single"/>
          <w:shd w:val="clear" w:color="auto" w:fill="FFFFFF"/>
          <w:lang w:eastAsia="pl-PL"/>
        </w:rPr>
        <w:t>Bank PKO  nr konta: 90 1240 6074 1111 0010 5705 0013</w:t>
      </w:r>
    </w:p>
    <w:p w14:paraId="125F8C1A" w14:textId="4E6CB7D4" w:rsidR="00D45710" w:rsidRDefault="00D45710" w:rsidP="00D45710">
      <w:pPr>
        <w:suppressAutoHyphens w:val="0"/>
        <w:ind w:left="720"/>
        <w:contextualSpacing/>
        <w:jc w:val="center"/>
        <w:rPr>
          <w:b/>
          <w:bCs/>
          <w:u w:val="single"/>
          <w:shd w:val="clear" w:color="auto" w:fill="FFFFFF"/>
          <w:lang w:eastAsia="pl-PL"/>
        </w:rPr>
      </w:pPr>
    </w:p>
    <w:p w14:paraId="3BD50CAB" w14:textId="77777777" w:rsidR="00D45710" w:rsidRDefault="00D45710" w:rsidP="00D45710">
      <w:pPr>
        <w:suppressAutoHyphens w:val="0"/>
        <w:ind w:left="720"/>
        <w:contextualSpacing/>
        <w:jc w:val="center"/>
        <w:rPr>
          <w:b/>
          <w:bCs/>
          <w:u w:val="single"/>
          <w:shd w:val="clear" w:color="auto" w:fill="FFFFFF"/>
          <w:lang w:eastAsia="pl-PL"/>
        </w:rPr>
      </w:pPr>
    </w:p>
    <w:p w14:paraId="414A0340" w14:textId="71BFD645" w:rsidR="00F9024C" w:rsidRPr="00D45710" w:rsidRDefault="00F9024C" w:rsidP="00D45710">
      <w:pPr>
        <w:suppressAutoHyphens w:val="0"/>
        <w:contextualSpacing/>
        <w:jc w:val="left"/>
        <w:rPr>
          <w:b/>
          <w:bCs/>
          <w:u w:val="single"/>
          <w:shd w:val="clear" w:color="auto" w:fill="FFFFFF"/>
          <w:lang w:eastAsia="pl-PL"/>
        </w:rPr>
      </w:pPr>
      <w:r w:rsidRPr="00D45710">
        <w:rPr>
          <w:rFonts w:eastAsiaTheme="majorEastAsia"/>
          <w:b/>
          <w:bCs/>
        </w:rPr>
        <w:t>TERMIN ODPOWIEDZI</w:t>
      </w:r>
      <w:r w:rsidR="00D45710">
        <w:rPr>
          <w:rFonts w:eastAsiaTheme="majorEastAsia"/>
          <w:b/>
          <w:bCs/>
        </w:rPr>
        <w:t>:</w:t>
      </w:r>
    </w:p>
    <w:p w14:paraId="4F6B8637" w14:textId="77777777" w:rsidR="00F9024C" w:rsidRPr="00D45710" w:rsidRDefault="00F9024C" w:rsidP="00D45710">
      <w:pPr>
        <w:rPr>
          <w:shd w:val="clear" w:color="auto" w:fill="FFFFFF"/>
        </w:rPr>
      </w:pPr>
      <w:r w:rsidRPr="00D45710">
        <w:rPr>
          <w:shd w:val="clear" w:color="auto" w:fill="FFFFFF"/>
        </w:rPr>
        <w:t>W przypadku złożenia kompletnego wniosku zezwolenie zostanie wydane bez zbędnej zwłoki w terminie nie dłuższym niż:</w:t>
      </w:r>
    </w:p>
    <w:p w14:paraId="6B08CF42" w14:textId="77777777" w:rsidR="00F9024C" w:rsidRPr="00D45710" w:rsidRDefault="00F9024C" w:rsidP="00D45710">
      <w:pPr>
        <w:numPr>
          <w:ilvl w:val="0"/>
          <w:numId w:val="2"/>
        </w:numPr>
        <w:suppressAutoHyphens w:val="0"/>
        <w:contextualSpacing/>
        <w:jc w:val="left"/>
        <w:rPr>
          <w:lang w:eastAsia="pl-PL"/>
        </w:rPr>
      </w:pPr>
      <w:r w:rsidRPr="00D45710">
        <w:rPr>
          <w:shd w:val="clear" w:color="auto" w:fill="FFFFFF"/>
          <w:lang w:eastAsia="pl-PL"/>
        </w:rPr>
        <w:t>dla zezwolenia kat. I – 3 dni robocze,</w:t>
      </w:r>
    </w:p>
    <w:p w14:paraId="2988B58C" w14:textId="77777777" w:rsidR="00D45710" w:rsidRPr="00D45710" w:rsidRDefault="00F9024C" w:rsidP="00D45710">
      <w:pPr>
        <w:numPr>
          <w:ilvl w:val="0"/>
          <w:numId w:val="2"/>
        </w:numPr>
        <w:suppressAutoHyphens w:val="0"/>
        <w:contextualSpacing/>
        <w:jc w:val="left"/>
        <w:rPr>
          <w:lang w:eastAsia="pl-PL"/>
        </w:rPr>
      </w:pPr>
      <w:r w:rsidRPr="00D45710">
        <w:rPr>
          <w:shd w:val="clear" w:color="auto" w:fill="FFFFFF"/>
          <w:lang w:eastAsia="pl-PL"/>
        </w:rPr>
        <w:t>dla zezwolenia kat. II– 3 dni robocze.</w:t>
      </w:r>
    </w:p>
    <w:p w14:paraId="69789BE8" w14:textId="77777777" w:rsidR="00560CB2" w:rsidRDefault="00560CB2" w:rsidP="00D45710">
      <w:pPr>
        <w:suppressAutoHyphens w:val="0"/>
        <w:contextualSpacing/>
        <w:jc w:val="left"/>
        <w:rPr>
          <w:rFonts w:eastAsiaTheme="majorEastAsia"/>
          <w:b/>
          <w:bCs/>
        </w:rPr>
      </w:pPr>
    </w:p>
    <w:p w14:paraId="0FB2B035" w14:textId="77777777" w:rsidR="00560CB2" w:rsidRDefault="00560CB2" w:rsidP="00D45710">
      <w:pPr>
        <w:suppressAutoHyphens w:val="0"/>
        <w:contextualSpacing/>
        <w:jc w:val="left"/>
        <w:rPr>
          <w:rFonts w:eastAsiaTheme="majorEastAsia"/>
          <w:b/>
          <w:bCs/>
        </w:rPr>
      </w:pPr>
    </w:p>
    <w:p w14:paraId="10AA0234" w14:textId="77777777" w:rsidR="00560CB2" w:rsidRDefault="00560CB2" w:rsidP="00D45710">
      <w:pPr>
        <w:suppressAutoHyphens w:val="0"/>
        <w:contextualSpacing/>
        <w:jc w:val="left"/>
        <w:rPr>
          <w:rFonts w:eastAsiaTheme="majorEastAsia"/>
          <w:b/>
          <w:bCs/>
        </w:rPr>
      </w:pPr>
    </w:p>
    <w:p w14:paraId="521A06FB" w14:textId="551E90E8" w:rsidR="00F9024C" w:rsidRPr="00D45710" w:rsidRDefault="00F9024C" w:rsidP="00D45710">
      <w:pPr>
        <w:suppressAutoHyphens w:val="0"/>
        <w:contextualSpacing/>
        <w:jc w:val="left"/>
        <w:rPr>
          <w:lang w:eastAsia="pl-PL"/>
        </w:rPr>
      </w:pPr>
      <w:r w:rsidRPr="00D45710">
        <w:rPr>
          <w:rFonts w:eastAsiaTheme="majorEastAsia"/>
          <w:b/>
          <w:bCs/>
        </w:rPr>
        <w:lastRenderedPageBreak/>
        <w:t>TRYB ODWOŁAWCZY</w:t>
      </w:r>
      <w:r w:rsidR="00D45710">
        <w:rPr>
          <w:rFonts w:eastAsiaTheme="majorEastAsia"/>
          <w:b/>
          <w:bCs/>
        </w:rPr>
        <w:t>:</w:t>
      </w:r>
    </w:p>
    <w:p w14:paraId="4B8AA240" w14:textId="77777777" w:rsidR="00F9024C" w:rsidRPr="00D45710" w:rsidRDefault="00F9024C" w:rsidP="00D45710">
      <w:pPr>
        <w:rPr>
          <w:shd w:val="clear" w:color="auto" w:fill="FFFFFF"/>
        </w:rPr>
      </w:pPr>
      <w:r w:rsidRPr="00D45710">
        <w:rPr>
          <w:shd w:val="clear" w:color="auto" w:fill="FFFFFF"/>
        </w:rPr>
        <w:t xml:space="preserve">Od zezwolenia służy odwołanie do Samorządowego Kolegium Odwoławczego w Warszawie za pośrednictwem Zarządu Powiatu Wołomińskiego w terminie 14 dni od daty doręczenia decyzji. </w:t>
      </w:r>
    </w:p>
    <w:p w14:paraId="207F4DA4" w14:textId="77777777" w:rsidR="00F9024C" w:rsidRPr="00D45710" w:rsidRDefault="00F9024C" w:rsidP="00D45710">
      <w:pPr>
        <w:rPr>
          <w:shd w:val="clear" w:color="auto" w:fill="FFFFFF"/>
        </w:rPr>
      </w:pPr>
      <w:r w:rsidRPr="00D45710">
        <w:rPr>
          <w:shd w:val="clear" w:color="auto" w:fill="FFFFFF"/>
        </w:rPr>
        <w:t xml:space="preserve">Odwołanie składa się: </w:t>
      </w:r>
    </w:p>
    <w:p w14:paraId="4ED23EA1" w14:textId="77777777" w:rsidR="00F9024C" w:rsidRPr="00D45710" w:rsidRDefault="00F9024C" w:rsidP="00D45710">
      <w:pPr>
        <w:numPr>
          <w:ilvl w:val="0"/>
          <w:numId w:val="2"/>
        </w:numPr>
        <w:suppressAutoHyphens w:val="0"/>
        <w:contextualSpacing/>
        <w:jc w:val="left"/>
        <w:rPr>
          <w:shd w:val="clear" w:color="auto" w:fill="FFFFFF"/>
          <w:lang w:eastAsia="pl-PL"/>
        </w:rPr>
      </w:pPr>
      <w:r w:rsidRPr="00D45710">
        <w:rPr>
          <w:shd w:val="clear" w:color="auto" w:fill="FFFFFF"/>
          <w:lang w:eastAsia="pl-PL"/>
        </w:rPr>
        <w:t xml:space="preserve">w Kancelarii Starostwa:  05-200 Wołomin, ul. Prądzyńskiego 3, pokój 4 (I piętro); godziny pracy: poniedziałki:  1000 - 1800;  wtorki - piątki:  800 - 1600 ; </w:t>
      </w:r>
    </w:p>
    <w:p w14:paraId="72B98D36" w14:textId="77777777" w:rsidR="00F9024C" w:rsidRPr="00D45710" w:rsidRDefault="00F9024C" w:rsidP="00D45710">
      <w:pPr>
        <w:numPr>
          <w:ilvl w:val="0"/>
          <w:numId w:val="2"/>
        </w:numPr>
        <w:suppressAutoHyphens w:val="0"/>
        <w:contextualSpacing/>
        <w:jc w:val="left"/>
        <w:rPr>
          <w:shd w:val="clear" w:color="auto" w:fill="FFFFFF"/>
          <w:lang w:eastAsia="pl-PL"/>
        </w:rPr>
      </w:pPr>
      <w:r w:rsidRPr="00D45710">
        <w:rPr>
          <w:shd w:val="clear" w:color="auto" w:fill="FFFFFF"/>
          <w:lang w:eastAsia="pl-PL"/>
        </w:rPr>
        <w:t>w Kancelarii Starostwa Powiatowego w Zagościńcu ul. Asfaltowa 1 pokój 20 (parter) w godzinach pracy: poniedziałki - piątki:  700 - 1500 lub za pośrednictwem poczty,</w:t>
      </w:r>
    </w:p>
    <w:p w14:paraId="536B51F1" w14:textId="77777777" w:rsidR="00F9024C" w:rsidRPr="00D45710" w:rsidRDefault="00F9024C" w:rsidP="00D45710">
      <w:pPr>
        <w:rPr>
          <w:shd w:val="clear" w:color="auto" w:fill="FFFFFF"/>
        </w:rPr>
      </w:pPr>
      <w:r w:rsidRPr="00D45710">
        <w:rPr>
          <w:shd w:val="clear" w:color="auto" w:fill="FFFFFF"/>
        </w:rPr>
        <w:t>za pomocą platformy e-PUAP.</w:t>
      </w:r>
    </w:p>
    <w:p w14:paraId="6F1AEE96" w14:textId="77777777" w:rsidR="00D45710" w:rsidRDefault="00D45710" w:rsidP="00D45710">
      <w:pPr>
        <w:keepNext/>
        <w:keepLines/>
        <w:shd w:val="clear" w:color="auto" w:fill="FFFFFF"/>
        <w:textAlignment w:val="baseline"/>
        <w:outlineLvl w:val="2"/>
        <w:rPr>
          <w:rFonts w:eastAsiaTheme="majorEastAsia"/>
          <w:b/>
          <w:bCs/>
        </w:rPr>
      </w:pPr>
    </w:p>
    <w:p w14:paraId="5733782B" w14:textId="773FD21F" w:rsidR="00F9024C" w:rsidRPr="00D45710" w:rsidRDefault="00F9024C" w:rsidP="00D45710">
      <w:pPr>
        <w:keepNext/>
        <w:keepLines/>
        <w:shd w:val="clear" w:color="auto" w:fill="FFFFFF"/>
        <w:textAlignment w:val="baseline"/>
        <w:outlineLvl w:val="2"/>
        <w:rPr>
          <w:rFonts w:eastAsiaTheme="majorEastAsia"/>
          <w:b/>
          <w:bCs/>
        </w:rPr>
      </w:pPr>
      <w:r w:rsidRPr="00D45710">
        <w:rPr>
          <w:rFonts w:eastAsiaTheme="majorEastAsia"/>
          <w:b/>
          <w:bCs/>
        </w:rPr>
        <w:t>PODSTAWA PRAWNA</w:t>
      </w:r>
      <w:r w:rsidR="00D45710">
        <w:rPr>
          <w:rFonts w:eastAsiaTheme="majorEastAsia"/>
          <w:b/>
          <w:bCs/>
        </w:rPr>
        <w:t>:</w:t>
      </w:r>
    </w:p>
    <w:p w14:paraId="6C95FFDB" w14:textId="77777777" w:rsidR="00F9024C" w:rsidRPr="00D45710" w:rsidRDefault="00F9024C" w:rsidP="00D45710">
      <w:pPr>
        <w:numPr>
          <w:ilvl w:val="0"/>
          <w:numId w:val="2"/>
        </w:numPr>
        <w:suppressAutoHyphens w:val="0"/>
        <w:contextualSpacing/>
        <w:rPr>
          <w:shd w:val="clear" w:color="auto" w:fill="FFFFFF"/>
          <w:lang w:eastAsia="pl-PL"/>
        </w:rPr>
      </w:pPr>
      <w:r w:rsidRPr="00D45710">
        <w:rPr>
          <w:shd w:val="clear" w:color="auto" w:fill="FFFFFF"/>
          <w:lang w:eastAsia="pl-PL"/>
        </w:rPr>
        <w:t xml:space="preserve">Ustawa z dnia 20 czerwca 1997 r. Prawo o ruchu drogowym (Dz. U. z 2021r., poz. 450 z </w:t>
      </w:r>
      <w:proofErr w:type="spellStart"/>
      <w:r w:rsidRPr="00D45710">
        <w:rPr>
          <w:shd w:val="clear" w:color="auto" w:fill="FFFFFF"/>
          <w:lang w:eastAsia="pl-PL"/>
        </w:rPr>
        <w:t>późn</w:t>
      </w:r>
      <w:proofErr w:type="spellEnd"/>
      <w:r w:rsidRPr="00D45710">
        <w:rPr>
          <w:shd w:val="clear" w:color="auto" w:fill="FFFFFF"/>
          <w:lang w:eastAsia="pl-PL"/>
        </w:rPr>
        <w:t>. zm.),</w:t>
      </w:r>
    </w:p>
    <w:p w14:paraId="51856686" w14:textId="77777777" w:rsidR="00F9024C" w:rsidRPr="00D45710" w:rsidRDefault="00F9024C" w:rsidP="00D45710">
      <w:pPr>
        <w:numPr>
          <w:ilvl w:val="0"/>
          <w:numId w:val="2"/>
        </w:numPr>
        <w:suppressAutoHyphens w:val="0"/>
        <w:contextualSpacing/>
        <w:rPr>
          <w:shd w:val="clear" w:color="auto" w:fill="FFFFFF"/>
          <w:lang w:eastAsia="pl-PL"/>
        </w:rPr>
      </w:pPr>
      <w:r w:rsidRPr="00D45710">
        <w:rPr>
          <w:shd w:val="clear" w:color="auto" w:fill="FFFFFF"/>
          <w:lang w:eastAsia="pl-PL"/>
        </w:rPr>
        <w:t>Rozporządzenie Ministra Infrastruktury z dnia 18 lutego 2021r. w sprawie wysokości opłat za wydanie zezwolenia na przejazd pojazdu nienormatywnego (Dz. U. z 2021 r., poz. 315)</w:t>
      </w:r>
    </w:p>
    <w:p w14:paraId="05BB072A" w14:textId="77777777" w:rsidR="00F9024C" w:rsidRPr="00D45710" w:rsidRDefault="00F9024C" w:rsidP="00D45710">
      <w:pPr>
        <w:numPr>
          <w:ilvl w:val="0"/>
          <w:numId w:val="2"/>
        </w:numPr>
        <w:suppressAutoHyphens w:val="0"/>
        <w:contextualSpacing/>
        <w:rPr>
          <w:shd w:val="clear" w:color="auto" w:fill="FFFFFF"/>
          <w:lang w:eastAsia="pl-PL"/>
        </w:rPr>
      </w:pPr>
      <w:r w:rsidRPr="00D45710">
        <w:rPr>
          <w:shd w:val="clear" w:color="auto" w:fill="FFFFFF"/>
          <w:lang w:eastAsia="pl-PL"/>
        </w:rPr>
        <w:t>Rozporządzenie Ministra Infrastruktury z dnia 1 lutego 2021r. w sprawie zezwoleń na przejazd pojazdów nienormatywnych (Dz. U. z 2012 r., poz. 764)</w:t>
      </w:r>
    </w:p>
    <w:p w14:paraId="730E799F" w14:textId="77777777" w:rsidR="00F9024C" w:rsidRPr="00D45710" w:rsidRDefault="00F9024C" w:rsidP="00D45710">
      <w:pPr>
        <w:numPr>
          <w:ilvl w:val="0"/>
          <w:numId w:val="2"/>
        </w:numPr>
        <w:suppressAutoHyphens w:val="0"/>
        <w:contextualSpacing/>
        <w:rPr>
          <w:shd w:val="clear" w:color="auto" w:fill="FFFFFF"/>
          <w:lang w:eastAsia="pl-PL"/>
        </w:rPr>
      </w:pPr>
      <w:r w:rsidRPr="00D45710">
        <w:rPr>
          <w:shd w:val="clear" w:color="auto" w:fill="FFFFFF"/>
          <w:lang w:eastAsia="pl-PL"/>
        </w:rPr>
        <w:t xml:space="preserve">Ustawa z dnia 14 czerwca 1960 r. Kodeks postępowania administracyjnego </w:t>
      </w:r>
    </w:p>
    <w:p w14:paraId="71C8B98D" w14:textId="77777777" w:rsidR="00D45710" w:rsidRDefault="00F9024C" w:rsidP="00D45710">
      <w:pPr>
        <w:numPr>
          <w:ilvl w:val="0"/>
          <w:numId w:val="2"/>
        </w:numPr>
        <w:suppressAutoHyphens w:val="0"/>
        <w:contextualSpacing/>
        <w:rPr>
          <w:shd w:val="clear" w:color="auto" w:fill="FFFFFF"/>
          <w:lang w:eastAsia="pl-PL"/>
        </w:rPr>
      </w:pPr>
      <w:r w:rsidRPr="00D45710">
        <w:rPr>
          <w:shd w:val="clear" w:color="auto" w:fill="FFFFFF"/>
          <w:lang w:eastAsia="pl-PL"/>
        </w:rPr>
        <w:t xml:space="preserve">Ustawa z dnia 21 marca 1985 r. o drogach publicznych </w:t>
      </w:r>
    </w:p>
    <w:p w14:paraId="3B45F345" w14:textId="3C8341C8" w:rsidR="00C978B2" w:rsidRPr="00D45710" w:rsidRDefault="00F9024C" w:rsidP="00D45710">
      <w:pPr>
        <w:numPr>
          <w:ilvl w:val="0"/>
          <w:numId w:val="2"/>
        </w:numPr>
        <w:suppressAutoHyphens w:val="0"/>
        <w:contextualSpacing/>
        <w:rPr>
          <w:shd w:val="clear" w:color="auto" w:fill="FFFFFF"/>
          <w:lang w:eastAsia="pl-PL"/>
        </w:rPr>
      </w:pPr>
      <w:r w:rsidRPr="00D45710">
        <w:rPr>
          <w:shd w:val="clear" w:color="auto" w:fill="FFFFFF"/>
          <w:lang w:eastAsia="pl-PL"/>
        </w:rPr>
        <w:t xml:space="preserve">Rozporządzenie Ministra Spraw Wewnętrznych i Administracji z dnia 6 lipca 2010 r. </w:t>
      </w:r>
      <w:r w:rsidR="00D45710">
        <w:rPr>
          <w:shd w:val="clear" w:color="auto" w:fill="FFFFFF"/>
          <w:lang w:eastAsia="pl-PL"/>
        </w:rPr>
        <w:br/>
      </w:r>
      <w:r w:rsidRPr="00D45710">
        <w:rPr>
          <w:shd w:val="clear" w:color="auto" w:fill="FFFFFF"/>
          <w:lang w:eastAsia="pl-PL"/>
        </w:rPr>
        <w:t>w sprawie kierowania ruchem drogowym</w:t>
      </w:r>
    </w:p>
    <w:sectPr w:rsidR="00C978B2" w:rsidRPr="00D45710" w:rsidSect="00D4571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46"/>
    <w:multiLevelType w:val="multilevel"/>
    <w:tmpl w:val="41385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62CEA"/>
    <w:multiLevelType w:val="hybridMultilevel"/>
    <w:tmpl w:val="807CB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D1151"/>
    <w:multiLevelType w:val="hybridMultilevel"/>
    <w:tmpl w:val="1DE65430"/>
    <w:lvl w:ilvl="0" w:tplc="1AAA6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723FCC"/>
    <w:multiLevelType w:val="hybridMultilevel"/>
    <w:tmpl w:val="9E62A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62515"/>
    <w:multiLevelType w:val="multilevel"/>
    <w:tmpl w:val="86FC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F1422"/>
    <w:multiLevelType w:val="hybridMultilevel"/>
    <w:tmpl w:val="002E3972"/>
    <w:lvl w:ilvl="0" w:tplc="AA68D4EE">
      <w:start w:val="1"/>
      <w:numFmt w:val="decimal"/>
      <w:pStyle w:val="pktwniosku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4C"/>
    <w:rsid w:val="001838D3"/>
    <w:rsid w:val="00560CB2"/>
    <w:rsid w:val="00C978B2"/>
    <w:rsid w:val="00D45710"/>
    <w:rsid w:val="00F9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8DB8"/>
  <w15:chartTrackingRefBased/>
  <w15:docId w15:val="{4AC1EA71-6225-48E8-A523-48EE8D90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wniosek do bzp"/>
    <w:qFormat/>
    <w:rsid w:val="00F902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38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wniosku">
    <w:name w:val="pkt. wniosku"/>
    <w:basedOn w:val="Nagwek2"/>
    <w:qFormat/>
    <w:rsid w:val="001838D3"/>
    <w:pPr>
      <w:numPr>
        <w:numId w:val="1"/>
      </w:numPr>
    </w:pPr>
    <w:rPr>
      <w:rFonts w:ascii="Times New Roman" w:hAnsi="Times New Roman"/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38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dp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K.Jóźwik</dc:creator>
  <cp:keywords/>
  <dc:description/>
  <cp:lastModifiedBy>Emilia Płachetko</cp:lastModifiedBy>
  <cp:revision>3</cp:revision>
  <dcterms:created xsi:type="dcterms:W3CDTF">2021-04-22T07:18:00Z</dcterms:created>
  <dcterms:modified xsi:type="dcterms:W3CDTF">2021-04-22T11:04:00Z</dcterms:modified>
</cp:coreProperties>
</file>